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15" w:rsidRDefault="008201EF" w:rsidP="007424B9">
      <w:pPr>
        <w:ind w:left="360"/>
        <w:rPr>
          <w:b/>
          <w:bCs/>
          <w:sz w:val="28"/>
          <w:szCs w:val="28"/>
        </w:rPr>
      </w:pPr>
      <w:bookmarkStart w:id="0" w:name="_Hlk127974678"/>
      <w:r w:rsidRPr="008201EF">
        <w:rPr>
          <w:b/>
          <w:bCs/>
          <w:sz w:val="28"/>
          <w:szCs w:val="28"/>
        </w:rPr>
        <w:t>Capstone Project</w:t>
      </w:r>
      <w:r w:rsidR="00676AE1">
        <w:rPr>
          <w:b/>
          <w:bCs/>
          <w:sz w:val="28"/>
          <w:szCs w:val="28"/>
        </w:rPr>
        <w:t xml:space="preserve">, presented </w:t>
      </w:r>
      <w:r w:rsidR="00F30015">
        <w:rPr>
          <w:b/>
          <w:bCs/>
          <w:sz w:val="28"/>
          <w:szCs w:val="28"/>
        </w:rPr>
        <w:t>by Williams Mullen</w:t>
      </w:r>
    </w:p>
    <w:p w:rsidR="007424B9" w:rsidRPr="007424B9" w:rsidRDefault="007424B9" w:rsidP="007424B9">
      <w:pPr>
        <w:ind w:left="360"/>
        <w:rPr>
          <w:bCs/>
        </w:rPr>
      </w:pPr>
      <w:r w:rsidRPr="007424B9">
        <w:rPr>
          <w:bCs/>
        </w:rPr>
        <w:t>ALL Stars will work within their crew, with the support of their mentor</w:t>
      </w:r>
      <w:r>
        <w:rPr>
          <w:bCs/>
        </w:rPr>
        <w:t>s</w:t>
      </w:r>
      <w:r w:rsidRPr="007424B9">
        <w:rPr>
          <w:bCs/>
        </w:rPr>
        <w:t xml:space="preserve">, </w:t>
      </w:r>
      <w:bookmarkStart w:id="1" w:name="_Hlk127974418"/>
      <w:r w:rsidRPr="007424B9">
        <w:rPr>
          <w:bCs/>
        </w:rPr>
        <w:t>to utilize what they have learned to address an identified need in the active living community</w:t>
      </w:r>
      <w:bookmarkEnd w:id="1"/>
      <w:r w:rsidRPr="007424B9">
        <w:rPr>
          <w:bCs/>
        </w:rPr>
        <w:t xml:space="preserve">. </w:t>
      </w:r>
      <w:bookmarkEnd w:id="0"/>
      <w:r w:rsidR="008201EF">
        <w:rPr>
          <w:bCs/>
        </w:rPr>
        <w:t>The goal of the capstone project is for ALL Stars to m</w:t>
      </w:r>
      <w:r w:rsidR="008201EF" w:rsidRPr="008201EF">
        <w:rPr>
          <w:bCs/>
        </w:rPr>
        <w:t>ake a direct</w:t>
      </w:r>
      <w:r w:rsidR="008201EF">
        <w:rPr>
          <w:bCs/>
        </w:rPr>
        <w:t xml:space="preserve"> and lasting</w:t>
      </w:r>
      <w:r w:rsidR="008201EF" w:rsidRPr="008201EF">
        <w:rPr>
          <w:bCs/>
        </w:rPr>
        <w:t xml:space="preserve"> impact on active living opportunities in our community.</w:t>
      </w:r>
      <w:r w:rsidR="008201EF" w:rsidRPr="008201EF">
        <w:rPr>
          <w:b/>
          <w:bCs/>
        </w:rPr>
        <w:t xml:space="preserve"> </w:t>
      </w:r>
      <w:r w:rsidRPr="007424B9">
        <w:rPr>
          <w:bCs/>
        </w:rPr>
        <w:t xml:space="preserve">The capstone project will be completed between February – April of 2024 and presented during graduation. </w:t>
      </w:r>
    </w:p>
    <w:p w:rsidR="007424B9" w:rsidRPr="007424B9" w:rsidRDefault="007424B9" w:rsidP="007424B9">
      <w:pPr>
        <w:ind w:left="360"/>
        <w:rPr>
          <w:bCs/>
        </w:rPr>
      </w:pPr>
      <w:r w:rsidRPr="007424B9">
        <w:rPr>
          <w:bCs/>
        </w:rPr>
        <w:t xml:space="preserve">The Capstone Project proposal will need to be approved </w:t>
      </w:r>
      <w:r w:rsidR="008C1FD9">
        <w:rPr>
          <w:bCs/>
        </w:rPr>
        <w:t>and</w:t>
      </w:r>
      <w:r w:rsidRPr="007424B9">
        <w:rPr>
          <w:bCs/>
        </w:rPr>
        <w:t xml:space="preserve"> can include, but is not limited to, initiatives such as </w:t>
      </w:r>
      <w:bookmarkStart w:id="2" w:name="_Hlk155797574"/>
      <w:r w:rsidRPr="007424B9">
        <w:rPr>
          <w:bCs/>
        </w:rPr>
        <w:t>renovating an active living space, creating a social media campaign, developing content, fundraising, or researching and developing a prototype for an active living organization</w:t>
      </w:r>
      <w:bookmarkEnd w:id="2"/>
      <w:r w:rsidRPr="007424B9">
        <w:rPr>
          <w:bCs/>
        </w:rPr>
        <w:t>.</w:t>
      </w:r>
    </w:p>
    <w:p w:rsidR="007424B9" w:rsidRPr="007424B9" w:rsidRDefault="00F30015" w:rsidP="007424B9">
      <w:pPr>
        <w:ind w:left="360"/>
        <w:rPr>
          <w:bCs/>
        </w:rPr>
      </w:pPr>
      <w:r>
        <w:rPr>
          <w:bCs/>
        </w:rPr>
        <w:t>Through generous support from Williams Mullen, e</w:t>
      </w:r>
      <w:r w:rsidR="007424B9" w:rsidRPr="007424B9">
        <w:rPr>
          <w:bCs/>
        </w:rPr>
        <w:t>ach crew can be awarded up to $500 in financial support to help complete their capstone project. This funding will need to be requested at the time of submitting the capstone proposal and is subject to approval.</w:t>
      </w:r>
    </w:p>
    <w:p w:rsidR="008201EF" w:rsidRDefault="008201EF" w:rsidP="00BC0F22">
      <w:pPr>
        <w:ind w:left="360"/>
        <w:rPr>
          <w:b/>
          <w:bCs/>
        </w:rPr>
      </w:pPr>
    </w:p>
    <w:p w:rsidR="00BC0F22" w:rsidRPr="008201EF" w:rsidRDefault="00BC0F22" w:rsidP="00BC0F22">
      <w:pPr>
        <w:ind w:left="360"/>
        <w:rPr>
          <w:b/>
          <w:bCs/>
          <w:sz w:val="28"/>
          <w:szCs w:val="28"/>
        </w:rPr>
      </w:pPr>
      <w:r w:rsidRPr="008201EF">
        <w:rPr>
          <w:b/>
          <w:bCs/>
          <w:sz w:val="28"/>
          <w:szCs w:val="28"/>
        </w:rPr>
        <w:t>Capstone Project Deliverables Timeline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BC0F22" w:rsidTr="00BC0F22">
        <w:tc>
          <w:tcPr>
            <w:tcW w:w="5845" w:type="dxa"/>
          </w:tcPr>
          <w:p w:rsidR="00BC0F22" w:rsidRDefault="00BC0F22" w:rsidP="00BC0F22">
            <w:pPr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3145" w:type="dxa"/>
          </w:tcPr>
          <w:p w:rsidR="00BC0F22" w:rsidRDefault="00BC0F22" w:rsidP="00BC0F22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Crew meeting to discuss capstone project plans, crew roles</w:t>
            </w:r>
          </w:p>
        </w:tc>
        <w:tc>
          <w:tcPr>
            <w:tcW w:w="31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By 2/4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Capstone proposal submitted</w:t>
            </w:r>
          </w:p>
        </w:tc>
        <w:tc>
          <w:tcPr>
            <w:tcW w:w="31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By 2/11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Approval/feedback from Sports Backers</w:t>
            </w:r>
          </w:p>
        </w:tc>
        <w:tc>
          <w:tcPr>
            <w:tcW w:w="31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By 2/25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 xml:space="preserve">Capstone projects facilitated </w:t>
            </w:r>
          </w:p>
        </w:tc>
        <w:tc>
          <w:tcPr>
            <w:tcW w:w="31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Mid-February – Mid-April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>Capstone presentations due for approval/feedback</w:t>
            </w:r>
          </w:p>
        </w:tc>
        <w:tc>
          <w:tcPr>
            <w:tcW w:w="3145" w:type="dxa"/>
          </w:tcPr>
          <w:p w:rsidR="00BC0F22" w:rsidRPr="000A430F" w:rsidRDefault="000A430F" w:rsidP="00BC0F22">
            <w:pPr>
              <w:rPr>
                <w:bCs/>
              </w:rPr>
            </w:pPr>
            <w:r w:rsidRPr="000A430F">
              <w:rPr>
                <w:bCs/>
              </w:rPr>
              <w:t>4/21</w:t>
            </w:r>
          </w:p>
        </w:tc>
      </w:tr>
      <w:tr w:rsidR="00BC0F22" w:rsidTr="00BC0F22">
        <w:tc>
          <w:tcPr>
            <w:tcW w:w="5845" w:type="dxa"/>
          </w:tcPr>
          <w:p w:rsidR="00BC0F22" w:rsidRPr="000A430F" w:rsidRDefault="00BC0F22" w:rsidP="00BC0F22">
            <w:pPr>
              <w:rPr>
                <w:bCs/>
              </w:rPr>
            </w:pPr>
            <w:r w:rsidRPr="000A430F">
              <w:rPr>
                <w:bCs/>
              </w:rPr>
              <w:t xml:space="preserve">Capstone presentations </w:t>
            </w:r>
          </w:p>
        </w:tc>
        <w:tc>
          <w:tcPr>
            <w:tcW w:w="3145" w:type="dxa"/>
          </w:tcPr>
          <w:p w:rsidR="00BC0F22" w:rsidRPr="000A430F" w:rsidRDefault="000A430F" w:rsidP="00BC0F22">
            <w:pPr>
              <w:rPr>
                <w:bCs/>
              </w:rPr>
            </w:pPr>
            <w:r w:rsidRPr="000A430F">
              <w:rPr>
                <w:bCs/>
              </w:rPr>
              <w:t>At graduation, tentatively 5/5</w:t>
            </w:r>
          </w:p>
        </w:tc>
      </w:tr>
    </w:tbl>
    <w:p w:rsidR="00BC0F22" w:rsidRDefault="00BC0F22" w:rsidP="00BC0F22">
      <w:pPr>
        <w:ind w:left="360"/>
        <w:rPr>
          <w:b/>
          <w:bCs/>
        </w:rPr>
      </w:pPr>
    </w:p>
    <w:p w:rsidR="00BC0F22" w:rsidRPr="008201EF" w:rsidRDefault="00EE20E1" w:rsidP="00BC0F22">
      <w:pPr>
        <w:ind w:left="360"/>
        <w:rPr>
          <w:b/>
          <w:bCs/>
          <w:sz w:val="28"/>
          <w:szCs w:val="28"/>
        </w:rPr>
      </w:pPr>
      <w:r w:rsidRPr="008201EF">
        <w:rPr>
          <w:b/>
          <w:bCs/>
          <w:sz w:val="28"/>
          <w:szCs w:val="28"/>
        </w:rPr>
        <w:t>Capstone Project</w:t>
      </w:r>
      <w:r w:rsidR="008201EF" w:rsidRPr="008201EF">
        <w:rPr>
          <w:b/>
          <w:bCs/>
          <w:sz w:val="28"/>
          <w:szCs w:val="28"/>
        </w:rPr>
        <w:t xml:space="preserve"> Roles</w:t>
      </w:r>
    </w:p>
    <w:p w:rsidR="00EE20E1" w:rsidRDefault="00EE20E1" w:rsidP="00BC0F22">
      <w:pPr>
        <w:ind w:left="360"/>
        <w:rPr>
          <w:b/>
          <w:bCs/>
        </w:rPr>
      </w:pPr>
      <w:r>
        <w:rPr>
          <w:b/>
          <w:bCs/>
        </w:rPr>
        <w:t xml:space="preserve">Crew Leader/Communication </w:t>
      </w:r>
      <w:r w:rsidR="008201EF">
        <w:rPr>
          <w:b/>
          <w:bCs/>
        </w:rPr>
        <w:t>Liaison</w:t>
      </w:r>
      <w:r>
        <w:rPr>
          <w:b/>
          <w:bCs/>
        </w:rPr>
        <w:t xml:space="preserve"> - </w:t>
      </w:r>
      <w:r w:rsidRPr="003809EA">
        <w:t xml:space="preserve">Acts as a point of contact between the </w:t>
      </w:r>
      <w:r>
        <w:t>crew, mentor, program staff,</w:t>
      </w:r>
      <w:r w:rsidRPr="003809EA">
        <w:t xml:space="preserve"> and external </w:t>
      </w:r>
      <w:r>
        <w:t>stakeholders</w:t>
      </w:r>
      <w:r w:rsidRPr="003809EA">
        <w:t xml:space="preserve">. Monitors the quality of the group's work and ensures that it aligns with the </w:t>
      </w:r>
      <w:r>
        <w:t>outlined expectations.</w:t>
      </w:r>
    </w:p>
    <w:p w:rsidR="00EE20E1" w:rsidRDefault="00EE20E1" w:rsidP="00BC0F22">
      <w:pPr>
        <w:ind w:left="360"/>
        <w:rPr>
          <w:b/>
          <w:bCs/>
        </w:rPr>
      </w:pPr>
      <w:r>
        <w:rPr>
          <w:b/>
          <w:bCs/>
        </w:rPr>
        <w:t xml:space="preserve">Task Manager – </w:t>
      </w:r>
      <w:r w:rsidRPr="003809EA">
        <w:t xml:space="preserve">Organizes and assigns tasks to </w:t>
      </w:r>
      <w:r>
        <w:t>crew</w:t>
      </w:r>
      <w:r w:rsidRPr="003809EA">
        <w:t xml:space="preserve"> members, ensuring that everyone knows what they're responsible for and deadlines are met.</w:t>
      </w:r>
    </w:p>
    <w:p w:rsidR="00EE20E1" w:rsidRDefault="00EE20E1" w:rsidP="00BC0F22">
      <w:pPr>
        <w:ind w:left="360"/>
        <w:rPr>
          <w:b/>
          <w:bCs/>
        </w:rPr>
      </w:pPr>
      <w:r>
        <w:rPr>
          <w:b/>
          <w:bCs/>
        </w:rPr>
        <w:t xml:space="preserve">Historian - </w:t>
      </w:r>
      <w:r w:rsidRPr="003809EA">
        <w:t>Responsible for documenting key points, decisions, and action items during meetings. They create a record that helps the group recall discussions and track progress.</w:t>
      </w:r>
      <w:r w:rsidR="0031713D">
        <w:t xml:space="preserve"> They are also responsible for documenting the project through pictures, videos, and social media.</w:t>
      </w:r>
    </w:p>
    <w:p w:rsidR="00EE20E1" w:rsidRDefault="00EE20E1" w:rsidP="00BC0F22">
      <w:pPr>
        <w:ind w:left="360"/>
      </w:pPr>
      <w:r>
        <w:rPr>
          <w:b/>
          <w:bCs/>
        </w:rPr>
        <w:t xml:space="preserve">Resource Manager - </w:t>
      </w:r>
      <w:r w:rsidRPr="003809EA">
        <w:t xml:space="preserve">Responsible for acquiring and managing the resources needed for the </w:t>
      </w:r>
      <w:r>
        <w:t>capstone project</w:t>
      </w:r>
      <w:r w:rsidRPr="003809EA">
        <w:t>, whether that's physical resources, information, or expertise.</w:t>
      </w:r>
      <w:r>
        <w:t xml:space="preserve"> Takes the lead on the project budget and fiduciary responsibilities.</w:t>
      </w:r>
    </w:p>
    <w:p w:rsidR="00EE20E1" w:rsidRDefault="00EE20E1" w:rsidP="00EE20E1">
      <w:pPr>
        <w:ind w:left="360"/>
      </w:pPr>
      <w:r>
        <w:rPr>
          <w:b/>
          <w:bCs/>
        </w:rPr>
        <w:t xml:space="preserve">Mentor – </w:t>
      </w:r>
      <w:r w:rsidRPr="00EE20E1">
        <w:rPr>
          <w:bCs/>
        </w:rPr>
        <w:t>Helps facilitate</w:t>
      </w:r>
      <w:r w:rsidRPr="003809EA">
        <w:t xml:space="preserve"> </w:t>
      </w:r>
      <w:r>
        <w:t xml:space="preserve">crew </w:t>
      </w:r>
      <w:r w:rsidRPr="003809EA">
        <w:t>discussions, ensur</w:t>
      </w:r>
      <w:r>
        <w:t>ing</w:t>
      </w:r>
      <w:r w:rsidRPr="003809EA">
        <w:t xml:space="preserve"> everyone has an opportunity to speak, and keeps the conversation on track. </w:t>
      </w:r>
      <w:r>
        <w:t>Mentors will be</w:t>
      </w:r>
      <w:r w:rsidRPr="003809EA">
        <w:t xml:space="preserve"> focus</w:t>
      </w:r>
      <w:r>
        <w:t>ed</w:t>
      </w:r>
      <w:r w:rsidRPr="003809EA">
        <w:t xml:space="preserve"> on managing the process rather than dictating content.</w:t>
      </w:r>
      <w:r>
        <w:t xml:space="preserve"> Mentors will e</w:t>
      </w:r>
      <w:r w:rsidRPr="003809EA">
        <w:t>ncourage creative thinking and idea generation within the group</w:t>
      </w:r>
      <w:r>
        <w:t xml:space="preserve"> and will h</w:t>
      </w:r>
      <w:r w:rsidRPr="003809EA">
        <w:t xml:space="preserve">elp </w:t>
      </w:r>
      <w:r>
        <w:t xml:space="preserve">find common ground among differing opinions. </w:t>
      </w:r>
    </w:p>
    <w:p w:rsidR="0035787F" w:rsidRPr="008201EF" w:rsidRDefault="0035787F">
      <w:pPr>
        <w:rPr>
          <w:b/>
          <w:sz w:val="28"/>
          <w:szCs w:val="28"/>
        </w:rPr>
      </w:pPr>
      <w:bookmarkStart w:id="3" w:name="_Hlk155797147"/>
      <w:r w:rsidRPr="008201EF">
        <w:rPr>
          <w:b/>
          <w:sz w:val="28"/>
          <w:szCs w:val="28"/>
        </w:rPr>
        <w:lastRenderedPageBreak/>
        <w:t>Capstone Proposa</w:t>
      </w:r>
      <w:r w:rsidR="008201EF" w:rsidRPr="008201EF">
        <w:rPr>
          <w:b/>
          <w:sz w:val="28"/>
          <w:szCs w:val="28"/>
        </w:rPr>
        <w:t>l</w:t>
      </w:r>
    </w:p>
    <w:p w:rsidR="008201EF" w:rsidRDefault="008201EF" w:rsidP="008201EF">
      <w:pPr>
        <w:pStyle w:val="ListParagraph"/>
        <w:numPr>
          <w:ilvl w:val="0"/>
          <w:numId w:val="2"/>
        </w:numPr>
      </w:pPr>
      <w:r>
        <w:t>Seek support and input from your mentors as you plan and before you submit your proposal</w:t>
      </w:r>
    </w:p>
    <w:p w:rsidR="008201EF" w:rsidRDefault="008201EF" w:rsidP="008201EF">
      <w:pPr>
        <w:pStyle w:val="ListParagraph"/>
        <w:numPr>
          <w:ilvl w:val="0"/>
          <w:numId w:val="2"/>
        </w:numPr>
      </w:pPr>
      <w:r>
        <w:t>Proposal is due by 2/11/24</w:t>
      </w:r>
    </w:p>
    <w:bookmarkEnd w:id="3"/>
    <w:p w:rsidR="008201EF" w:rsidRDefault="008201EF" w:rsidP="008201EF">
      <w:pPr>
        <w:pStyle w:val="ListParagraph"/>
        <w:numPr>
          <w:ilvl w:val="0"/>
          <w:numId w:val="2"/>
        </w:numPr>
      </w:pPr>
      <w:r>
        <w:t>Crew leader or historian should complete the proposal with input from all crew members</w:t>
      </w:r>
    </w:p>
    <w:p w:rsidR="00EE20E1" w:rsidRDefault="00EE20E1">
      <w:r>
        <w:rPr>
          <w:noProof/>
        </w:rPr>
        <w:drawing>
          <wp:inline distT="0" distB="0" distL="0" distR="0">
            <wp:extent cx="5738357" cy="6637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of proposal f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66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22" w:rsidRDefault="005A48C4">
      <w:r>
        <w:rPr>
          <w:noProof/>
        </w:rPr>
        <w:drawing>
          <wp:inline distT="0" distB="0" distL="0" distR="0">
            <wp:extent cx="5624047" cy="61498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of funding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047" cy="61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84" w:rsidRDefault="00A77984" w:rsidP="0002034A">
      <w:pPr>
        <w:rPr>
          <w:b/>
          <w:sz w:val="28"/>
          <w:szCs w:val="28"/>
        </w:rPr>
      </w:pPr>
    </w:p>
    <w:p w:rsidR="0002034A" w:rsidRPr="008201EF" w:rsidRDefault="0002034A" w:rsidP="0002034A">
      <w:pPr>
        <w:rPr>
          <w:b/>
          <w:sz w:val="28"/>
          <w:szCs w:val="28"/>
        </w:rPr>
      </w:pPr>
      <w:bookmarkStart w:id="4" w:name="_Hlk155797477"/>
      <w:r w:rsidRPr="008201EF">
        <w:rPr>
          <w:b/>
          <w:sz w:val="28"/>
          <w:szCs w:val="28"/>
        </w:rPr>
        <w:t xml:space="preserve">Capstone </w:t>
      </w:r>
      <w:r w:rsidR="00A77984">
        <w:rPr>
          <w:b/>
          <w:sz w:val="28"/>
          <w:szCs w:val="28"/>
        </w:rPr>
        <w:t>Requirements</w:t>
      </w:r>
    </w:p>
    <w:p w:rsidR="0002034A" w:rsidRDefault="00A77984" w:rsidP="00A77984">
      <w:pPr>
        <w:pStyle w:val="ListParagraph"/>
        <w:numPr>
          <w:ilvl w:val="0"/>
          <w:numId w:val="2"/>
        </w:numPr>
      </w:pPr>
      <w:r>
        <w:t>All crew members must play an active role throughout the capstone project.</w:t>
      </w:r>
    </w:p>
    <w:p w:rsidR="00A77984" w:rsidRDefault="00A77984" w:rsidP="00A77984">
      <w:pPr>
        <w:pStyle w:val="ListParagraph"/>
        <w:numPr>
          <w:ilvl w:val="0"/>
          <w:numId w:val="2"/>
        </w:numPr>
      </w:pPr>
      <w:r>
        <w:t>The project must be related to active living (ex – fitness, sport, exercise).</w:t>
      </w:r>
    </w:p>
    <w:bookmarkEnd w:id="4"/>
    <w:p w:rsidR="00A77984" w:rsidRDefault="00A77984" w:rsidP="00A77984">
      <w:pPr>
        <w:pStyle w:val="ListParagraph"/>
        <w:numPr>
          <w:ilvl w:val="0"/>
          <w:numId w:val="2"/>
        </w:numPr>
      </w:pPr>
      <w:r>
        <w:t xml:space="preserve">The project should meet a need in the community that wouldn’t otherwise be met. </w:t>
      </w:r>
    </w:p>
    <w:p w:rsidR="00A77984" w:rsidRDefault="00A77984" w:rsidP="00A77984">
      <w:pPr>
        <w:pStyle w:val="ListParagraph"/>
        <w:numPr>
          <w:ilvl w:val="0"/>
          <w:numId w:val="2"/>
        </w:numPr>
      </w:pPr>
      <w:r>
        <w:t xml:space="preserve">The project should stretch your current abilities and experience. </w:t>
      </w:r>
    </w:p>
    <w:p w:rsidR="00A77984" w:rsidRDefault="00A77984" w:rsidP="00A77984"/>
    <w:p w:rsidR="00A77984" w:rsidRPr="008201EF" w:rsidRDefault="00A77984" w:rsidP="00A7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Types of </w:t>
      </w:r>
      <w:r w:rsidRPr="008201EF">
        <w:rPr>
          <w:b/>
          <w:sz w:val="28"/>
          <w:szCs w:val="28"/>
        </w:rPr>
        <w:t xml:space="preserve">Capstone </w:t>
      </w:r>
      <w:r>
        <w:rPr>
          <w:b/>
          <w:sz w:val="28"/>
          <w:szCs w:val="28"/>
        </w:rPr>
        <w:t>Projects</w:t>
      </w:r>
    </w:p>
    <w:p w:rsidR="00A77984" w:rsidRPr="00A77984" w:rsidRDefault="00A77984" w:rsidP="00A77984">
      <w:pPr>
        <w:pStyle w:val="ListParagraph"/>
        <w:numPr>
          <w:ilvl w:val="0"/>
          <w:numId w:val="2"/>
        </w:numPr>
      </w:pPr>
      <w:r w:rsidRPr="00DB5810">
        <w:rPr>
          <w:b/>
          <w:bCs/>
        </w:rPr>
        <w:t>R</w:t>
      </w:r>
      <w:r w:rsidRPr="00DB5810">
        <w:rPr>
          <w:b/>
          <w:bCs/>
        </w:rPr>
        <w:t>enovating an active living space</w:t>
      </w:r>
      <w:r>
        <w:rPr>
          <w:bCs/>
        </w:rPr>
        <w:t xml:space="preserve"> – Is there a blacktop at a local school that could be transformed to an active play space or a local basketball court that could be beautified to make it more appealing?</w:t>
      </w:r>
    </w:p>
    <w:p w:rsidR="00A77984" w:rsidRPr="00A77984" w:rsidRDefault="00A77984" w:rsidP="00A77984">
      <w:pPr>
        <w:pStyle w:val="ListParagraph"/>
        <w:numPr>
          <w:ilvl w:val="0"/>
          <w:numId w:val="2"/>
        </w:numPr>
      </w:pPr>
      <w:r w:rsidRPr="00DB5810">
        <w:rPr>
          <w:b/>
          <w:bCs/>
        </w:rPr>
        <w:t>C</w:t>
      </w:r>
      <w:r w:rsidRPr="00DB5810">
        <w:rPr>
          <w:b/>
          <w:bCs/>
        </w:rPr>
        <w:t>reating a social media campaign</w:t>
      </w:r>
      <w:r>
        <w:rPr>
          <w:bCs/>
        </w:rPr>
        <w:t xml:space="preserve"> – Is there a local non-profit with a limited budget who could benefit from </w:t>
      </w:r>
      <w:r w:rsidR="00DB5810">
        <w:rPr>
          <w:bCs/>
        </w:rPr>
        <w:t>a marketing plan and content generation for their programs or services?</w:t>
      </w:r>
    </w:p>
    <w:p w:rsidR="00A77984" w:rsidRPr="00A77984" w:rsidRDefault="00A77984" w:rsidP="00A77984">
      <w:pPr>
        <w:pStyle w:val="ListParagraph"/>
        <w:numPr>
          <w:ilvl w:val="0"/>
          <w:numId w:val="2"/>
        </w:numPr>
      </w:pPr>
      <w:r w:rsidRPr="00DB5810">
        <w:rPr>
          <w:b/>
          <w:bCs/>
        </w:rPr>
        <w:t>D</w:t>
      </w:r>
      <w:r w:rsidRPr="00DB5810">
        <w:rPr>
          <w:b/>
          <w:bCs/>
        </w:rPr>
        <w:t>eveloping content</w:t>
      </w:r>
      <w:r>
        <w:rPr>
          <w:bCs/>
        </w:rPr>
        <w:t xml:space="preserve"> </w:t>
      </w:r>
      <w:r w:rsidR="00DB5810">
        <w:rPr>
          <w:bCs/>
        </w:rPr>
        <w:t>– Is your crew able to create video content that helps promote a local program, encourages kids to get moving, or could be used by organizations to promote a positive message related to active living?</w:t>
      </w:r>
    </w:p>
    <w:p w:rsidR="00A77984" w:rsidRPr="00A77984" w:rsidRDefault="00DB5810" w:rsidP="00A77984">
      <w:pPr>
        <w:pStyle w:val="ListParagraph"/>
        <w:numPr>
          <w:ilvl w:val="0"/>
          <w:numId w:val="2"/>
        </w:numPr>
      </w:pPr>
      <w:r w:rsidRPr="00DB5810">
        <w:rPr>
          <w:b/>
          <w:bCs/>
        </w:rPr>
        <w:t>F</w:t>
      </w:r>
      <w:r w:rsidR="00A77984" w:rsidRPr="00DB5810">
        <w:rPr>
          <w:b/>
          <w:bCs/>
        </w:rPr>
        <w:t>undraising</w:t>
      </w:r>
      <w:r>
        <w:rPr>
          <w:bCs/>
        </w:rPr>
        <w:t xml:space="preserve"> – Is there a local organization that could achieve a goal with some additional funding? Can you rally your crew to host a peer-to-peer fundraising campaign or fundraising event?</w:t>
      </w:r>
    </w:p>
    <w:p w:rsidR="00A77984" w:rsidRPr="00DB5810" w:rsidRDefault="00DB5810" w:rsidP="00A77984">
      <w:pPr>
        <w:pStyle w:val="ListParagraph"/>
        <w:numPr>
          <w:ilvl w:val="0"/>
          <w:numId w:val="2"/>
        </w:numPr>
      </w:pPr>
      <w:r w:rsidRPr="00DB5810">
        <w:rPr>
          <w:b/>
          <w:bCs/>
        </w:rPr>
        <w:t>R</w:t>
      </w:r>
      <w:r w:rsidR="00A77984" w:rsidRPr="00DB5810">
        <w:rPr>
          <w:b/>
          <w:bCs/>
        </w:rPr>
        <w:t>esearching and developing a</w:t>
      </w:r>
      <w:r w:rsidR="007477F7">
        <w:rPr>
          <w:b/>
          <w:bCs/>
        </w:rPr>
        <w:t>n</w:t>
      </w:r>
      <w:r w:rsidR="00A77984" w:rsidRPr="00DB5810">
        <w:rPr>
          <w:b/>
          <w:bCs/>
        </w:rPr>
        <w:t xml:space="preserve"> </w:t>
      </w:r>
      <w:r w:rsidR="007477F7">
        <w:rPr>
          <w:b/>
          <w:bCs/>
        </w:rPr>
        <w:t>initiative</w:t>
      </w:r>
      <w:r w:rsidR="00A77984" w:rsidRPr="007424B9">
        <w:rPr>
          <w:bCs/>
        </w:rPr>
        <w:t xml:space="preserve"> </w:t>
      </w:r>
      <w:r>
        <w:rPr>
          <w:bCs/>
        </w:rPr>
        <w:t>– Is there a local non-profit that has an idea</w:t>
      </w:r>
      <w:r w:rsidR="007477F7">
        <w:rPr>
          <w:bCs/>
        </w:rPr>
        <w:t>, project, or initiation</w:t>
      </w:r>
      <w:r>
        <w:rPr>
          <w:bCs/>
        </w:rPr>
        <w:t xml:space="preserve"> they haven’t been able to bring to fruition due to staff time limitations? Could your crew research best practices from across the country and put together a prototype for the organization to consider?</w:t>
      </w:r>
    </w:p>
    <w:p w:rsidR="007477F7" w:rsidRPr="007477F7" w:rsidRDefault="00DB5810" w:rsidP="00A7798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Advocating for change </w:t>
      </w:r>
      <w:r>
        <w:rPr>
          <w:bCs/>
        </w:rPr>
        <w:t>– Is there something that you want to see change</w:t>
      </w:r>
      <w:r w:rsidR="007477F7">
        <w:rPr>
          <w:bCs/>
        </w:rPr>
        <w:t>d</w:t>
      </w:r>
      <w:r>
        <w:rPr>
          <w:bCs/>
        </w:rPr>
        <w:t>? How can you use your influence as an athlete and leader to advocate for the change you want to see?</w:t>
      </w:r>
    </w:p>
    <w:p w:rsidR="00DB5810" w:rsidRPr="00B3240A" w:rsidRDefault="007477F7" w:rsidP="007477F7">
      <w:r>
        <w:rPr>
          <w:bCs/>
        </w:rPr>
        <w:t>Regardless of the type of Capstone Project your crew decides on, it cannot be done in silo. You will need to be working with an organization that agrees to be a part of the project and will need to collaborate with that organization throughout the project'</w:t>
      </w:r>
      <w:r w:rsidR="00A673E2">
        <w:rPr>
          <w:bCs/>
        </w:rPr>
        <w:t>s duration.</w:t>
      </w:r>
      <w:bookmarkStart w:id="5" w:name="_GoBack"/>
      <w:bookmarkEnd w:id="5"/>
      <w:r w:rsidR="00B3240A" w:rsidRPr="007477F7">
        <w:rPr>
          <w:bCs/>
        </w:rPr>
        <w:br/>
      </w:r>
    </w:p>
    <w:p w:rsidR="00B3240A" w:rsidRDefault="00B3240A" w:rsidP="00B3240A">
      <w:pPr>
        <w:rPr>
          <w:b/>
          <w:sz w:val="28"/>
          <w:szCs w:val="28"/>
        </w:rPr>
      </w:pPr>
      <w:r w:rsidRPr="00B3240A">
        <w:rPr>
          <w:b/>
          <w:sz w:val="28"/>
          <w:szCs w:val="28"/>
        </w:rPr>
        <w:t>Presentation of Capstone Projects</w:t>
      </w:r>
    </w:p>
    <w:p w:rsidR="00B3240A" w:rsidRDefault="00B3240A" w:rsidP="00B3240A">
      <w:r>
        <w:t>Each crew will be required to present their Capstone Project at the graduation ceremo</w:t>
      </w:r>
      <w:r w:rsidR="00702D71">
        <w:t>ny. This can be in the form of a video or slide show, unless your crew is interested in another method of presentation. A few things to keep in mind:</w:t>
      </w:r>
    </w:p>
    <w:p w:rsidR="00702D71" w:rsidRDefault="00702D71" w:rsidP="00702D71">
      <w:pPr>
        <w:pStyle w:val="ListParagraph"/>
        <w:numPr>
          <w:ilvl w:val="0"/>
          <w:numId w:val="3"/>
        </w:numPr>
      </w:pPr>
      <w:r>
        <w:t>Presentation plans and materials must be submitted by 4/21 in order to be incorporated into the run of show and to ensure the format is functional and acceptable.</w:t>
      </w:r>
    </w:p>
    <w:p w:rsidR="00702D71" w:rsidRDefault="00702D71" w:rsidP="00702D71">
      <w:pPr>
        <w:pStyle w:val="ListParagraph"/>
        <w:numPr>
          <w:ilvl w:val="0"/>
          <w:numId w:val="3"/>
        </w:numPr>
      </w:pPr>
      <w:r>
        <w:t>Presentations should be no longer than 5 minutes.</w:t>
      </w:r>
    </w:p>
    <w:p w:rsidR="00702D71" w:rsidRPr="00B3240A" w:rsidRDefault="00702D71" w:rsidP="00702D71">
      <w:pPr>
        <w:pStyle w:val="ListParagraph"/>
        <w:numPr>
          <w:ilvl w:val="0"/>
          <w:numId w:val="3"/>
        </w:numPr>
      </w:pPr>
      <w:r>
        <w:t xml:space="preserve">The presentation should focus on the outcome and impact of your project. You won’t have time to detail all of the process and work that went into the project – what’s most important is that the audience knows the impact that your crew was able to make through your project. </w:t>
      </w:r>
    </w:p>
    <w:p w:rsidR="00A77984" w:rsidRDefault="00A77984" w:rsidP="00A77984"/>
    <w:p w:rsidR="0002034A" w:rsidRDefault="0002034A"/>
    <w:sectPr w:rsidR="0002034A" w:rsidSect="008201E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EF" w:rsidRDefault="008201EF" w:rsidP="008201EF">
      <w:pPr>
        <w:spacing w:after="0" w:line="240" w:lineRule="auto"/>
      </w:pPr>
      <w:r>
        <w:separator/>
      </w:r>
    </w:p>
  </w:endnote>
  <w:endnote w:type="continuationSeparator" w:id="0">
    <w:p w:rsidR="008201EF" w:rsidRDefault="008201EF" w:rsidP="0082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EF" w:rsidRDefault="008201EF" w:rsidP="008201EF">
      <w:pPr>
        <w:spacing w:after="0" w:line="240" w:lineRule="auto"/>
      </w:pPr>
      <w:r>
        <w:separator/>
      </w:r>
    </w:p>
  </w:footnote>
  <w:footnote w:type="continuationSeparator" w:id="0">
    <w:p w:rsidR="008201EF" w:rsidRDefault="008201EF" w:rsidP="0082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EF" w:rsidRDefault="008201EF" w:rsidP="008201EF">
    <w:pPr>
      <w:pStyle w:val="Header"/>
      <w:jc w:val="center"/>
    </w:pPr>
    <w:r>
      <w:rPr>
        <w:noProof/>
      </w:rPr>
      <w:drawing>
        <wp:inline distT="0" distB="0" distL="0" distR="0" wp14:anchorId="0190D8DE" wp14:editId="2CDC6E07">
          <wp:extent cx="998220" cy="8317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Stars_FullColor_Transparen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69" cy="8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1EF" w:rsidRDefault="0082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AEA"/>
    <w:multiLevelType w:val="hybridMultilevel"/>
    <w:tmpl w:val="6548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C39"/>
    <w:multiLevelType w:val="hybridMultilevel"/>
    <w:tmpl w:val="69CC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41D7"/>
    <w:multiLevelType w:val="multilevel"/>
    <w:tmpl w:val="44DA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EA"/>
    <w:rsid w:val="0002034A"/>
    <w:rsid w:val="000A430F"/>
    <w:rsid w:val="00227AD9"/>
    <w:rsid w:val="0031713D"/>
    <w:rsid w:val="003464D5"/>
    <w:rsid w:val="00357280"/>
    <w:rsid w:val="0035787F"/>
    <w:rsid w:val="003809EA"/>
    <w:rsid w:val="005A48C4"/>
    <w:rsid w:val="00625D1F"/>
    <w:rsid w:val="0066202B"/>
    <w:rsid w:val="0067683F"/>
    <w:rsid w:val="00676AE1"/>
    <w:rsid w:val="00702D71"/>
    <w:rsid w:val="007424B9"/>
    <w:rsid w:val="007477F7"/>
    <w:rsid w:val="007E6A08"/>
    <w:rsid w:val="008019F1"/>
    <w:rsid w:val="008201EF"/>
    <w:rsid w:val="008C1FD9"/>
    <w:rsid w:val="008C2285"/>
    <w:rsid w:val="00A673E2"/>
    <w:rsid w:val="00A77984"/>
    <w:rsid w:val="00AB3421"/>
    <w:rsid w:val="00B3240A"/>
    <w:rsid w:val="00BC0F22"/>
    <w:rsid w:val="00DB5810"/>
    <w:rsid w:val="00EE20E1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EA2C"/>
  <w15:chartTrackingRefBased/>
  <w15:docId w15:val="{66F3F33D-DEB8-4715-B9DE-A76D230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EF"/>
  </w:style>
  <w:style w:type="paragraph" w:styleId="Footer">
    <w:name w:val="footer"/>
    <w:basedOn w:val="Normal"/>
    <w:link w:val="FooterChar"/>
    <w:uiPriority w:val="99"/>
    <w:unhideWhenUsed/>
    <w:rsid w:val="0082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EF"/>
  </w:style>
  <w:style w:type="paragraph" w:styleId="BalloonText">
    <w:name w:val="Balloon Text"/>
    <w:basedOn w:val="Normal"/>
    <w:link w:val="BalloonTextChar"/>
    <w:uiPriority w:val="99"/>
    <w:semiHidden/>
    <w:unhideWhenUsed/>
    <w:rsid w:val="0067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Backers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Quinlan</dc:creator>
  <cp:keywords/>
  <dc:description/>
  <cp:lastModifiedBy>Jacki Quinlan</cp:lastModifiedBy>
  <cp:revision>2</cp:revision>
  <cp:lastPrinted>2024-01-11T19:05:00Z</cp:lastPrinted>
  <dcterms:created xsi:type="dcterms:W3CDTF">2024-01-18T19:38:00Z</dcterms:created>
  <dcterms:modified xsi:type="dcterms:W3CDTF">2024-01-18T19:38:00Z</dcterms:modified>
</cp:coreProperties>
</file>